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018BC" w14:textId="77777777" w:rsidR="008624FC" w:rsidRPr="00A66159" w:rsidRDefault="008624FC">
      <w:pPr>
        <w:rPr>
          <w:rFonts w:ascii="Arial" w:hAnsi="Arial" w:cs="Arial"/>
          <w:sz w:val="24"/>
          <w:szCs w:val="24"/>
        </w:rPr>
      </w:pPr>
    </w:p>
    <w:p w14:paraId="49A1C6FA" w14:textId="77777777" w:rsidR="008624FC" w:rsidRPr="00A66159" w:rsidRDefault="00B256C0" w:rsidP="008624FC">
      <w:pPr>
        <w:pBdr>
          <w:bottom w:val="single" w:sz="4" w:space="1" w:color="auto"/>
        </w:pBdr>
        <w:rPr>
          <w:rFonts w:ascii="Arial" w:hAnsi="Arial" w:cs="Arial"/>
          <w:b/>
          <w:sz w:val="24"/>
          <w:szCs w:val="24"/>
        </w:rPr>
      </w:pPr>
      <w:r w:rsidRPr="00A66159">
        <w:rPr>
          <w:rFonts w:ascii="Arial" w:hAnsi="Arial" w:cs="Arial"/>
          <w:b/>
          <w:sz w:val="24"/>
          <w:szCs w:val="24"/>
        </w:rPr>
        <w:t>FREQUENTY ASKED QUESTIONS</w:t>
      </w:r>
    </w:p>
    <w:p w14:paraId="5E5B4720" w14:textId="77777777" w:rsidR="00E93C17" w:rsidRPr="00A66159" w:rsidRDefault="00A66159">
      <w:pPr>
        <w:rPr>
          <w:rFonts w:ascii="Arial" w:hAnsi="Arial" w:cs="Arial"/>
          <w:color w:val="FF0000"/>
          <w:sz w:val="24"/>
          <w:szCs w:val="24"/>
        </w:rPr>
      </w:pPr>
      <w:r w:rsidRPr="00A66159">
        <w:rPr>
          <w:rFonts w:ascii="Arial" w:hAnsi="Arial" w:cs="Arial"/>
          <w:b/>
          <w:color w:val="FF0000"/>
          <w:sz w:val="24"/>
          <w:szCs w:val="24"/>
        </w:rPr>
        <w:t xml:space="preserve">Please can you refer to my website or this handout first before contacting me with questions as many of the answers will be there. If after </w:t>
      </w:r>
      <w:r w:rsidR="0042754C">
        <w:rPr>
          <w:rFonts w:ascii="Arial" w:hAnsi="Arial" w:cs="Arial"/>
          <w:b/>
          <w:color w:val="FF0000"/>
          <w:sz w:val="24"/>
          <w:szCs w:val="24"/>
        </w:rPr>
        <w:t xml:space="preserve">looking at my website &amp; reading through this </w:t>
      </w:r>
      <w:r w:rsidRPr="00A66159">
        <w:rPr>
          <w:rFonts w:ascii="Arial" w:hAnsi="Arial" w:cs="Arial"/>
          <w:b/>
          <w:color w:val="FF0000"/>
          <w:sz w:val="24"/>
          <w:szCs w:val="24"/>
        </w:rPr>
        <w:t>you still</w:t>
      </w:r>
      <w:r w:rsidR="0042754C">
        <w:rPr>
          <w:rFonts w:ascii="Arial" w:hAnsi="Arial" w:cs="Arial"/>
          <w:b/>
          <w:color w:val="FF0000"/>
          <w:sz w:val="24"/>
          <w:szCs w:val="24"/>
        </w:rPr>
        <w:t xml:space="preserve"> have any questions p</w:t>
      </w:r>
      <w:r w:rsidRPr="00A66159">
        <w:rPr>
          <w:rFonts w:ascii="Arial" w:hAnsi="Arial" w:cs="Arial"/>
          <w:b/>
          <w:color w:val="FF0000"/>
          <w:sz w:val="24"/>
          <w:szCs w:val="24"/>
        </w:rPr>
        <w:t xml:space="preserve">lease contact me.  </w:t>
      </w:r>
    </w:p>
    <w:p w14:paraId="6EC47C73" w14:textId="77777777" w:rsidR="00507A3B" w:rsidRDefault="00507A3B">
      <w:pPr>
        <w:rPr>
          <w:rFonts w:ascii="Arial" w:hAnsi="Arial" w:cs="Arial"/>
          <w:b/>
          <w:sz w:val="24"/>
          <w:szCs w:val="24"/>
          <w:u w:val="single"/>
        </w:rPr>
      </w:pPr>
    </w:p>
    <w:p w14:paraId="02E74237" w14:textId="77777777" w:rsidR="00507A3B" w:rsidRPr="00507A3B" w:rsidRDefault="00A25D56" w:rsidP="001E2CA9">
      <w:pPr>
        <w:rPr>
          <w:rFonts w:ascii="Arial" w:hAnsi="Arial" w:cs="Arial"/>
          <w:b/>
          <w:sz w:val="24"/>
          <w:szCs w:val="24"/>
          <w:u w:val="single"/>
        </w:rPr>
      </w:pPr>
      <w:r>
        <w:rPr>
          <w:rFonts w:ascii="Arial" w:hAnsi="Arial" w:cs="Arial"/>
          <w:b/>
          <w:sz w:val="24"/>
          <w:szCs w:val="24"/>
          <w:u w:val="single"/>
        </w:rPr>
        <w:t>Before the consultation:</w:t>
      </w:r>
    </w:p>
    <w:p w14:paraId="7CE3E3F6" w14:textId="77777777" w:rsidR="001E2CA9" w:rsidRPr="00A25D56" w:rsidRDefault="001E2CA9" w:rsidP="001E2CA9">
      <w:pPr>
        <w:rPr>
          <w:rFonts w:ascii="Arial" w:hAnsi="Arial" w:cs="Arial"/>
          <w:b/>
          <w:sz w:val="24"/>
          <w:szCs w:val="24"/>
        </w:rPr>
      </w:pPr>
      <w:r w:rsidRPr="00A25D56">
        <w:rPr>
          <w:rFonts w:ascii="Arial" w:hAnsi="Arial" w:cs="Arial"/>
          <w:b/>
          <w:sz w:val="24"/>
          <w:szCs w:val="24"/>
        </w:rPr>
        <w:t>What is the difference between a nutritional therapist and a dietitian?</w:t>
      </w:r>
    </w:p>
    <w:p w14:paraId="4DAD461C" w14:textId="77777777" w:rsidR="001E2CA9" w:rsidRPr="00A66159" w:rsidRDefault="001E2CA9" w:rsidP="001E2CA9">
      <w:pPr>
        <w:jc w:val="both"/>
        <w:rPr>
          <w:rFonts w:ascii="Arial" w:hAnsi="Arial" w:cs="Arial"/>
          <w:sz w:val="24"/>
          <w:szCs w:val="24"/>
        </w:rPr>
      </w:pPr>
      <w:r w:rsidRPr="00A66159">
        <w:rPr>
          <w:rFonts w:ascii="Arial" w:hAnsi="Arial" w:cs="Arial"/>
          <w:b/>
          <w:sz w:val="24"/>
          <w:szCs w:val="24"/>
        </w:rPr>
        <w:t>Nutritional Therapists</w:t>
      </w:r>
      <w:r w:rsidRPr="00A66159">
        <w:rPr>
          <w:rFonts w:ascii="Arial" w:hAnsi="Arial" w:cs="Arial"/>
          <w:sz w:val="24"/>
          <w:szCs w:val="24"/>
        </w:rPr>
        <w:t xml:space="preserve"> must meet the National Occupational Standards for nutritional therapy and are regulated by the CNHC. Nutritional therapy encompasses the use of carefully compiled individual prescriptions for diet and lifestyle in order to alleviate or prevent ailments and promote optimal health. These recommendations may include dietary advice, guidance on natural methods to support digestion and absorption, the avoidance of toxins or allergens, detoxification support and the appropriate use of supplementary nutrients.</w:t>
      </w:r>
    </w:p>
    <w:p w14:paraId="0B6786C1" w14:textId="77777777" w:rsidR="00507A3B" w:rsidRPr="00507A3B" w:rsidRDefault="001E2CA9" w:rsidP="001E2CA9">
      <w:pPr>
        <w:rPr>
          <w:rFonts w:ascii="Arial" w:hAnsi="Arial" w:cs="Arial"/>
          <w:sz w:val="24"/>
          <w:szCs w:val="24"/>
        </w:rPr>
      </w:pPr>
      <w:r w:rsidRPr="00A66159">
        <w:rPr>
          <w:rFonts w:ascii="Arial" w:hAnsi="Arial" w:cs="Arial"/>
          <w:b/>
          <w:sz w:val="24"/>
          <w:szCs w:val="24"/>
        </w:rPr>
        <w:t>Dieticians</w:t>
      </w:r>
      <w:r w:rsidRPr="00A66159">
        <w:rPr>
          <w:rFonts w:ascii="Arial" w:hAnsi="Arial" w:cs="Arial"/>
          <w:sz w:val="24"/>
          <w:szCs w:val="24"/>
        </w:rPr>
        <w:t xml:space="preserve"> work principally in the National Health Service and are regulated by the Health Professions Council. Their professional body is the British Dietetic Association. A dietician uses the science of nutrition to devise eating plans for patients to treat medical conditions. They also work to promote good health by helping to facilitate a positive change in food choices amongst individuals, groups and communities</w:t>
      </w:r>
      <w:r>
        <w:rPr>
          <w:rFonts w:ascii="Arial" w:hAnsi="Arial" w:cs="Arial"/>
          <w:sz w:val="24"/>
          <w:szCs w:val="24"/>
        </w:rPr>
        <w:t>.</w:t>
      </w:r>
    </w:p>
    <w:p w14:paraId="1DA940C7" w14:textId="77777777" w:rsidR="00FA53B0" w:rsidRDefault="00FA53B0" w:rsidP="001E2CA9">
      <w:pPr>
        <w:rPr>
          <w:rFonts w:ascii="Arial" w:hAnsi="Arial" w:cs="Arial"/>
          <w:b/>
          <w:sz w:val="24"/>
          <w:szCs w:val="24"/>
        </w:rPr>
      </w:pPr>
      <w:r>
        <w:rPr>
          <w:rFonts w:ascii="Arial" w:hAnsi="Arial" w:cs="Arial"/>
          <w:b/>
          <w:sz w:val="24"/>
          <w:szCs w:val="24"/>
        </w:rPr>
        <w:t>How much do the sessions cost?</w:t>
      </w:r>
    </w:p>
    <w:p w14:paraId="0126E1A5" w14:textId="77777777" w:rsidR="00507A3B" w:rsidRPr="00507A3B" w:rsidRDefault="00FA53B0" w:rsidP="00A9242B">
      <w:pPr>
        <w:shd w:val="clear" w:color="auto" w:fill="FFFFFF"/>
        <w:rPr>
          <w:rFonts w:ascii="Arial" w:hAnsi="Arial" w:cs="Arial"/>
          <w:sz w:val="24"/>
          <w:szCs w:val="24"/>
        </w:rPr>
      </w:pPr>
      <w:r>
        <w:rPr>
          <w:rFonts w:ascii="Arial" w:hAnsi="Arial" w:cs="Arial"/>
          <w:sz w:val="24"/>
          <w:szCs w:val="24"/>
        </w:rPr>
        <w:t xml:space="preserve">This all depends on which clinic you come to. </w:t>
      </w:r>
      <w:r w:rsidR="00A9242B">
        <w:rPr>
          <w:rFonts w:ascii="Arial" w:hAnsi="Arial" w:cs="Arial"/>
          <w:sz w:val="24"/>
          <w:szCs w:val="24"/>
        </w:rPr>
        <w:t xml:space="preserve">The Essex clinics are £95 for initial consultations &amp; £85 for follow ups. The London clinics are £125 for initials and £95 for follow ups, apart from the Sloane Square and Canary Wharf clinics which are £195 for initials &amp; £165 for follow ups. </w:t>
      </w:r>
    </w:p>
    <w:p w14:paraId="4BAB3821" w14:textId="77777777" w:rsidR="00A9242B" w:rsidRPr="00A9242B" w:rsidRDefault="00A9242B" w:rsidP="00A9242B">
      <w:pPr>
        <w:shd w:val="clear" w:color="auto" w:fill="FFFFFF"/>
        <w:rPr>
          <w:rFonts w:ascii="Arial" w:eastAsia="Times New Roman" w:hAnsi="Arial" w:cs="Arial"/>
          <w:b/>
          <w:sz w:val="24"/>
          <w:szCs w:val="24"/>
          <w:lang w:eastAsia="en-GB"/>
        </w:rPr>
      </w:pPr>
      <w:r w:rsidRPr="00A9242B">
        <w:rPr>
          <w:rFonts w:ascii="Arial" w:eastAsia="Times New Roman" w:hAnsi="Arial" w:cs="Arial"/>
          <w:b/>
          <w:sz w:val="24"/>
          <w:szCs w:val="24"/>
          <w:lang w:eastAsia="en-GB"/>
        </w:rPr>
        <w:t xml:space="preserve">Are there any other additional costs? </w:t>
      </w:r>
    </w:p>
    <w:p w14:paraId="029524E2" w14:textId="77777777" w:rsidR="00507A3B" w:rsidRDefault="00A9242B" w:rsidP="00507A3B">
      <w:pPr>
        <w:shd w:val="clear" w:color="auto" w:fill="FFFFFF"/>
        <w:rPr>
          <w:rFonts w:ascii="Arial" w:eastAsia="Times New Roman" w:hAnsi="Arial" w:cs="Arial"/>
          <w:sz w:val="24"/>
          <w:szCs w:val="24"/>
          <w:lang w:eastAsia="en-GB"/>
        </w:rPr>
      </w:pPr>
      <w:r w:rsidRPr="00A9242B">
        <w:rPr>
          <w:rFonts w:ascii="Arial" w:eastAsia="Times New Roman" w:hAnsi="Arial" w:cs="Arial"/>
          <w:sz w:val="24"/>
          <w:szCs w:val="24"/>
          <w:lang w:eastAsia="en-GB"/>
        </w:rPr>
        <w:t>If you require a longer initial consultation with me of one and a half hours this will be £125 for the initial</w:t>
      </w:r>
      <w:r>
        <w:rPr>
          <w:rFonts w:ascii="Arial" w:eastAsia="Times New Roman" w:hAnsi="Arial" w:cs="Arial"/>
          <w:sz w:val="24"/>
          <w:szCs w:val="24"/>
          <w:lang w:eastAsia="en-GB"/>
        </w:rPr>
        <w:t xml:space="preserve"> in Essex, £165 in the London clinics, apart from Canary Wharf &amp; Sloane Square which will be £265</w:t>
      </w:r>
      <w:r w:rsidRPr="00A9242B">
        <w:rPr>
          <w:rFonts w:ascii="Arial" w:eastAsia="Times New Roman" w:hAnsi="Arial" w:cs="Arial"/>
          <w:sz w:val="24"/>
          <w:szCs w:val="24"/>
          <w:lang w:eastAsia="en-GB"/>
        </w:rPr>
        <w:t>. The same goes for the follow up, if you require a longer follow up of one hour this will be charged at £95</w:t>
      </w:r>
      <w:r>
        <w:rPr>
          <w:rFonts w:ascii="Arial" w:eastAsia="Times New Roman" w:hAnsi="Arial" w:cs="Arial"/>
          <w:sz w:val="24"/>
          <w:szCs w:val="24"/>
          <w:lang w:eastAsia="en-GB"/>
        </w:rPr>
        <w:t xml:space="preserve"> in Essex, £125 in London, apart from Canary Wharf &amp; Sloane Square which will be £</w:t>
      </w:r>
      <w:r w:rsidR="00C36F6A">
        <w:rPr>
          <w:rFonts w:ascii="Arial" w:eastAsia="Times New Roman" w:hAnsi="Arial" w:cs="Arial"/>
          <w:sz w:val="24"/>
          <w:szCs w:val="24"/>
          <w:lang w:eastAsia="en-GB"/>
        </w:rPr>
        <w:t>215</w:t>
      </w:r>
      <w:r w:rsidRPr="00A9242B">
        <w:rPr>
          <w:rFonts w:ascii="Arial" w:eastAsia="Times New Roman" w:hAnsi="Arial" w:cs="Arial"/>
          <w:sz w:val="24"/>
          <w:szCs w:val="24"/>
          <w:lang w:eastAsia="en-GB"/>
        </w:rPr>
        <w:t>, this is normally for more complex cases. </w:t>
      </w:r>
    </w:p>
    <w:p w14:paraId="2EB49758" w14:textId="77777777" w:rsidR="00A9242B" w:rsidRPr="00A9242B" w:rsidRDefault="00A9242B" w:rsidP="00A9242B">
      <w:pPr>
        <w:shd w:val="clear" w:color="auto" w:fill="FFFFFF"/>
        <w:spacing w:after="0" w:line="240" w:lineRule="auto"/>
        <w:rPr>
          <w:rFonts w:ascii="Arial" w:eastAsia="Times New Roman" w:hAnsi="Arial" w:cs="Arial"/>
          <w:sz w:val="24"/>
          <w:szCs w:val="24"/>
          <w:lang w:eastAsia="en-GB"/>
        </w:rPr>
      </w:pPr>
      <w:r w:rsidRPr="00A9242B">
        <w:rPr>
          <w:rFonts w:ascii="Arial" w:eastAsia="Times New Roman" w:hAnsi="Arial" w:cs="Arial"/>
          <w:sz w:val="24"/>
          <w:szCs w:val="24"/>
          <w:lang w:eastAsia="en-GB"/>
        </w:rPr>
        <w:t>If you require genetic testing there is an additional charge of £150 on top to analyse the results and produce a report for you that accompanies your nutritional plan, as this will take up to 6 hours to produce. This is in more complex cases usually, unless you express a particular interest in doing this. Otherwise any other test reports (from functional testing done privately) will be £30 per analysis in</w:t>
      </w:r>
      <w:r w:rsidRPr="00A9242B">
        <w:rPr>
          <w:rFonts w:ascii="Arial" w:eastAsia="Times New Roman" w:hAnsi="Arial" w:cs="Arial"/>
          <w:sz w:val="20"/>
          <w:szCs w:val="20"/>
          <w:lang w:eastAsia="en-GB"/>
        </w:rPr>
        <w:t xml:space="preserve"> </w:t>
      </w:r>
      <w:r w:rsidRPr="00A9242B">
        <w:rPr>
          <w:rFonts w:ascii="Arial" w:eastAsia="Times New Roman" w:hAnsi="Arial" w:cs="Arial"/>
          <w:sz w:val="24"/>
          <w:szCs w:val="24"/>
          <w:lang w:eastAsia="en-GB"/>
        </w:rPr>
        <w:t>addition to the consultation fee. </w:t>
      </w:r>
    </w:p>
    <w:p w14:paraId="611EC903" w14:textId="77777777" w:rsidR="00507A3B" w:rsidRDefault="00507A3B">
      <w:pPr>
        <w:rPr>
          <w:rFonts w:ascii="Arial" w:hAnsi="Arial" w:cs="Arial"/>
          <w:sz w:val="24"/>
          <w:szCs w:val="24"/>
        </w:rPr>
      </w:pPr>
    </w:p>
    <w:p w14:paraId="751251DA" w14:textId="77777777" w:rsidR="00346FAF" w:rsidRDefault="00346FAF">
      <w:pPr>
        <w:rPr>
          <w:rFonts w:ascii="Arial" w:hAnsi="Arial" w:cs="Arial"/>
          <w:b/>
          <w:sz w:val="24"/>
          <w:szCs w:val="24"/>
        </w:rPr>
      </w:pPr>
      <w:r w:rsidRPr="00346FAF">
        <w:rPr>
          <w:rFonts w:ascii="Arial" w:hAnsi="Arial" w:cs="Arial"/>
          <w:b/>
          <w:sz w:val="24"/>
          <w:szCs w:val="24"/>
        </w:rPr>
        <w:lastRenderedPageBreak/>
        <w:t>Do you offer different packages?</w:t>
      </w:r>
    </w:p>
    <w:p w14:paraId="5ADB0943" w14:textId="77777777" w:rsidR="00507A3B" w:rsidRDefault="00346FAF">
      <w:pPr>
        <w:rPr>
          <w:rFonts w:ascii="Arial" w:hAnsi="Arial" w:cs="Arial"/>
          <w:b/>
          <w:sz w:val="24"/>
          <w:szCs w:val="24"/>
        </w:rPr>
      </w:pPr>
      <w:r>
        <w:rPr>
          <w:rFonts w:ascii="Arial" w:hAnsi="Arial" w:cs="Arial"/>
          <w:sz w:val="24"/>
          <w:szCs w:val="24"/>
        </w:rPr>
        <w:t>Yes we do. There are 5 options depending on your budget</w:t>
      </w:r>
      <w:r w:rsidR="00CD033E">
        <w:rPr>
          <w:rFonts w:ascii="Arial" w:hAnsi="Arial" w:cs="Arial"/>
          <w:sz w:val="24"/>
          <w:szCs w:val="24"/>
        </w:rPr>
        <w:t xml:space="preserve"> which you can find on my website</w:t>
      </w:r>
      <w:r>
        <w:rPr>
          <w:rFonts w:ascii="Arial" w:hAnsi="Arial" w:cs="Arial"/>
          <w:sz w:val="24"/>
          <w:szCs w:val="24"/>
        </w:rPr>
        <w:t xml:space="preserve">- A bespoke plan with no consultation on a chosen area of your choice- £45, an hour consultation with a basic plan- £95 </w:t>
      </w:r>
      <w:r w:rsidRPr="00346FAF">
        <w:rPr>
          <w:rFonts w:ascii="Arial" w:hAnsi="Arial" w:cs="Arial"/>
          <w:b/>
          <w:sz w:val="24"/>
          <w:szCs w:val="24"/>
        </w:rPr>
        <w:t>(Essex area</w:t>
      </w:r>
      <w:r>
        <w:rPr>
          <w:rFonts w:ascii="Arial" w:hAnsi="Arial" w:cs="Arial"/>
          <w:b/>
          <w:sz w:val="24"/>
          <w:szCs w:val="24"/>
        </w:rPr>
        <w:t>s</w:t>
      </w:r>
      <w:r w:rsidRPr="00346FAF">
        <w:rPr>
          <w:rFonts w:ascii="Arial" w:hAnsi="Arial" w:cs="Arial"/>
          <w:b/>
          <w:sz w:val="24"/>
          <w:szCs w:val="24"/>
        </w:rPr>
        <w:t>)</w:t>
      </w:r>
      <w:r>
        <w:rPr>
          <w:rFonts w:ascii="Arial" w:hAnsi="Arial" w:cs="Arial"/>
          <w:sz w:val="24"/>
          <w:szCs w:val="24"/>
        </w:rPr>
        <w:t xml:space="preserve"> or £125 </w:t>
      </w:r>
      <w:r w:rsidRPr="00346FAF">
        <w:rPr>
          <w:rFonts w:ascii="Arial" w:hAnsi="Arial" w:cs="Arial"/>
          <w:b/>
          <w:sz w:val="24"/>
          <w:szCs w:val="24"/>
        </w:rPr>
        <w:t>(London areas)</w:t>
      </w:r>
      <w:r>
        <w:rPr>
          <w:rFonts w:ascii="Arial" w:hAnsi="Arial" w:cs="Arial"/>
          <w:sz w:val="24"/>
          <w:szCs w:val="24"/>
        </w:rPr>
        <w:t xml:space="preserve">, an hour consultation with a more in depth plan &amp; handouts- £125 </w:t>
      </w:r>
      <w:r w:rsidRPr="00346FAF">
        <w:rPr>
          <w:rFonts w:ascii="Arial" w:hAnsi="Arial" w:cs="Arial"/>
          <w:b/>
          <w:sz w:val="24"/>
          <w:szCs w:val="24"/>
        </w:rPr>
        <w:t>(Essex areas)</w:t>
      </w:r>
      <w:r>
        <w:rPr>
          <w:rFonts w:ascii="Arial" w:hAnsi="Arial" w:cs="Arial"/>
          <w:sz w:val="24"/>
          <w:szCs w:val="24"/>
        </w:rPr>
        <w:t xml:space="preserve"> or £155 </w:t>
      </w:r>
      <w:r w:rsidRPr="00346FAF">
        <w:rPr>
          <w:rFonts w:ascii="Arial" w:hAnsi="Arial" w:cs="Arial"/>
          <w:b/>
          <w:sz w:val="24"/>
          <w:szCs w:val="24"/>
        </w:rPr>
        <w:t>(London areas)</w:t>
      </w:r>
      <w:r w:rsidRPr="00346FAF">
        <w:rPr>
          <w:rFonts w:ascii="Arial" w:hAnsi="Arial" w:cs="Arial"/>
          <w:sz w:val="24"/>
          <w:szCs w:val="24"/>
        </w:rPr>
        <w:t>,</w:t>
      </w:r>
      <w:r>
        <w:rPr>
          <w:rFonts w:ascii="Arial" w:hAnsi="Arial" w:cs="Arial"/>
          <w:sz w:val="24"/>
          <w:szCs w:val="24"/>
        </w:rPr>
        <w:t xml:space="preserve"> or the gold package- £475 </w:t>
      </w:r>
      <w:r w:rsidRPr="00346FAF">
        <w:rPr>
          <w:rFonts w:ascii="Arial" w:hAnsi="Arial" w:cs="Arial"/>
          <w:b/>
          <w:sz w:val="24"/>
          <w:szCs w:val="24"/>
        </w:rPr>
        <w:t>(3 consultations &amp; 3 detailed plans with handouts</w:t>
      </w:r>
      <w:r w:rsidR="00CD033E">
        <w:rPr>
          <w:rFonts w:ascii="Arial" w:hAnsi="Arial" w:cs="Arial"/>
          <w:b/>
          <w:sz w:val="24"/>
          <w:szCs w:val="24"/>
        </w:rPr>
        <w:t xml:space="preserve">, email support, </w:t>
      </w:r>
      <w:proofErr w:type="spellStart"/>
      <w:r w:rsidR="00CD033E">
        <w:rPr>
          <w:rFonts w:ascii="Arial" w:hAnsi="Arial" w:cs="Arial"/>
          <w:b/>
          <w:sz w:val="24"/>
          <w:szCs w:val="24"/>
        </w:rPr>
        <w:t>Revital</w:t>
      </w:r>
      <w:proofErr w:type="spellEnd"/>
      <w:r w:rsidR="00CD033E">
        <w:rPr>
          <w:rFonts w:ascii="Arial" w:hAnsi="Arial" w:cs="Arial"/>
          <w:b/>
          <w:sz w:val="24"/>
          <w:szCs w:val="24"/>
        </w:rPr>
        <w:t xml:space="preserve"> discount card &amp; entry to a talk for you &amp; a friend)</w:t>
      </w:r>
      <w:r w:rsidRPr="00346FAF">
        <w:rPr>
          <w:rFonts w:ascii="Arial" w:hAnsi="Arial" w:cs="Arial"/>
          <w:b/>
          <w:sz w:val="24"/>
          <w:szCs w:val="24"/>
        </w:rPr>
        <w:t>- please see my website on the packages page)</w:t>
      </w:r>
      <w:r w:rsidR="00CD033E">
        <w:rPr>
          <w:rFonts w:ascii="Arial" w:hAnsi="Arial" w:cs="Arial"/>
          <w:b/>
          <w:sz w:val="24"/>
          <w:szCs w:val="24"/>
        </w:rPr>
        <w:t xml:space="preserve"> </w:t>
      </w:r>
      <w:r w:rsidR="00CD033E">
        <w:rPr>
          <w:rFonts w:ascii="Arial" w:hAnsi="Arial" w:cs="Arial"/>
          <w:sz w:val="24"/>
          <w:szCs w:val="24"/>
        </w:rPr>
        <w:t xml:space="preserve">or the Platinum package- £625 </w:t>
      </w:r>
      <w:r w:rsidR="00CD033E" w:rsidRPr="00CD033E">
        <w:rPr>
          <w:rFonts w:ascii="Arial" w:hAnsi="Arial" w:cs="Arial"/>
          <w:b/>
          <w:sz w:val="24"/>
          <w:szCs w:val="24"/>
        </w:rPr>
        <w:t>(same as the gold package but with extras- please see my website on the packages page)</w:t>
      </w:r>
      <w:r w:rsidR="00CD033E">
        <w:rPr>
          <w:rFonts w:ascii="Arial" w:hAnsi="Arial" w:cs="Arial"/>
          <w:b/>
          <w:sz w:val="24"/>
          <w:szCs w:val="24"/>
        </w:rPr>
        <w:t xml:space="preserve">. </w:t>
      </w:r>
    </w:p>
    <w:p w14:paraId="1FFF2CED" w14:textId="77777777" w:rsidR="00163A29" w:rsidRDefault="00163A29">
      <w:pPr>
        <w:rPr>
          <w:rFonts w:ascii="Arial" w:hAnsi="Arial" w:cs="Arial"/>
          <w:b/>
          <w:sz w:val="24"/>
          <w:szCs w:val="24"/>
        </w:rPr>
      </w:pPr>
      <w:r w:rsidRPr="00163A29">
        <w:rPr>
          <w:rFonts w:ascii="Arial" w:hAnsi="Arial" w:cs="Arial"/>
          <w:b/>
          <w:sz w:val="24"/>
          <w:szCs w:val="24"/>
        </w:rPr>
        <w:t xml:space="preserve">Do you require a deposit for the booking? </w:t>
      </w:r>
    </w:p>
    <w:p w14:paraId="1B6B54EB" w14:textId="77777777" w:rsidR="00507A3B" w:rsidRPr="00507A3B" w:rsidRDefault="00163A29">
      <w:pPr>
        <w:rPr>
          <w:rFonts w:ascii="Arial" w:hAnsi="Arial" w:cs="Arial"/>
          <w:sz w:val="24"/>
          <w:szCs w:val="24"/>
        </w:rPr>
      </w:pPr>
      <w:r>
        <w:rPr>
          <w:rFonts w:ascii="Arial" w:hAnsi="Arial" w:cs="Arial"/>
          <w:sz w:val="24"/>
          <w:szCs w:val="24"/>
        </w:rPr>
        <w:t>Yes we do. This is for peace of mind for both parties in the event of cancellation.</w:t>
      </w:r>
    </w:p>
    <w:p w14:paraId="7FA58685" w14:textId="77777777" w:rsidR="008624FC" w:rsidRDefault="008624FC">
      <w:pPr>
        <w:rPr>
          <w:rFonts w:ascii="Arial" w:hAnsi="Arial" w:cs="Arial"/>
          <w:b/>
          <w:sz w:val="24"/>
          <w:szCs w:val="24"/>
        </w:rPr>
      </w:pPr>
      <w:r w:rsidRPr="00A25D56">
        <w:rPr>
          <w:rFonts w:ascii="Arial" w:hAnsi="Arial" w:cs="Arial"/>
          <w:b/>
          <w:sz w:val="24"/>
          <w:szCs w:val="24"/>
        </w:rPr>
        <w:t>What payment methods are accepted?</w:t>
      </w:r>
    </w:p>
    <w:p w14:paraId="0C26A3A4" w14:textId="77777777" w:rsidR="00507A3B" w:rsidRDefault="00346FAF" w:rsidP="001E2CA9">
      <w:pPr>
        <w:rPr>
          <w:rFonts w:ascii="Arial" w:hAnsi="Arial" w:cs="Arial"/>
          <w:b/>
          <w:sz w:val="24"/>
          <w:szCs w:val="24"/>
        </w:rPr>
      </w:pPr>
      <w:r w:rsidRPr="00346FAF">
        <w:rPr>
          <w:rFonts w:ascii="Arial" w:hAnsi="Arial" w:cs="Arial"/>
          <w:sz w:val="24"/>
          <w:szCs w:val="24"/>
        </w:rPr>
        <w:t xml:space="preserve">Payment is by cash, </w:t>
      </w:r>
      <w:r>
        <w:rPr>
          <w:rFonts w:ascii="Arial" w:hAnsi="Arial" w:cs="Arial"/>
          <w:sz w:val="24"/>
          <w:szCs w:val="24"/>
        </w:rPr>
        <w:t xml:space="preserve">cheque, bank transfer or </w:t>
      </w:r>
      <w:proofErr w:type="spellStart"/>
      <w:r>
        <w:rPr>
          <w:rFonts w:ascii="Arial" w:hAnsi="Arial" w:cs="Arial"/>
          <w:sz w:val="24"/>
          <w:szCs w:val="24"/>
        </w:rPr>
        <w:t>Paypal</w:t>
      </w:r>
      <w:proofErr w:type="spellEnd"/>
      <w:r>
        <w:rPr>
          <w:rFonts w:ascii="Arial" w:hAnsi="Arial" w:cs="Arial"/>
          <w:sz w:val="24"/>
          <w:szCs w:val="24"/>
        </w:rPr>
        <w:t xml:space="preserve"> only. </w:t>
      </w:r>
      <w:r w:rsidRPr="00346FAF">
        <w:rPr>
          <w:rFonts w:ascii="Arial" w:hAnsi="Arial" w:cs="Arial"/>
          <w:b/>
          <w:sz w:val="24"/>
          <w:szCs w:val="24"/>
        </w:rPr>
        <w:t xml:space="preserve"> </w:t>
      </w:r>
    </w:p>
    <w:p w14:paraId="41607FDA" w14:textId="77777777" w:rsidR="001E2CA9" w:rsidRPr="00A25D56" w:rsidRDefault="001E2CA9" w:rsidP="001E2CA9">
      <w:pPr>
        <w:rPr>
          <w:rFonts w:ascii="Arial" w:hAnsi="Arial" w:cs="Arial"/>
          <w:b/>
          <w:sz w:val="24"/>
          <w:szCs w:val="24"/>
        </w:rPr>
      </w:pPr>
      <w:r w:rsidRPr="00A25D56">
        <w:rPr>
          <w:rFonts w:ascii="Arial" w:hAnsi="Arial" w:cs="Arial"/>
          <w:b/>
          <w:sz w:val="24"/>
          <w:szCs w:val="24"/>
        </w:rPr>
        <w:t>Wh</w:t>
      </w:r>
      <w:r w:rsidR="00507A3B">
        <w:rPr>
          <w:rFonts w:ascii="Arial" w:hAnsi="Arial" w:cs="Arial"/>
          <w:b/>
          <w:sz w:val="24"/>
          <w:szCs w:val="24"/>
        </w:rPr>
        <w:t>at is your cancellation policy?</w:t>
      </w:r>
    </w:p>
    <w:p w14:paraId="2E15ADA8" w14:textId="77777777" w:rsidR="00507A3B" w:rsidRPr="00507A3B" w:rsidRDefault="00346FAF" w:rsidP="001E2CA9">
      <w:pPr>
        <w:rPr>
          <w:rFonts w:ascii="Arial" w:hAnsi="Arial" w:cs="Arial"/>
          <w:sz w:val="24"/>
          <w:szCs w:val="24"/>
        </w:rPr>
      </w:pPr>
      <w:proofErr w:type="gramStart"/>
      <w:r>
        <w:rPr>
          <w:rFonts w:ascii="Arial" w:hAnsi="Arial" w:cs="Arial"/>
          <w:sz w:val="24"/>
          <w:szCs w:val="24"/>
        </w:rPr>
        <w:t>24 hours minimum.</w:t>
      </w:r>
      <w:proofErr w:type="gramEnd"/>
      <w:r>
        <w:rPr>
          <w:rFonts w:ascii="Arial" w:hAnsi="Arial" w:cs="Arial"/>
          <w:sz w:val="24"/>
          <w:szCs w:val="24"/>
        </w:rPr>
        <w:t xml:space="preserve"> </w:t>
      </w:r>
      <w:r w:rsidR="001E2CA9" w:rsidRPr="00A66159">
        <w:rPr>
          <w:rFonts w:ascii="Arial" w:hAnsi="Arial" w:cs="Arial"/>
          <w:sz w:val="24"/>
          <w:szCs w:val="24"/>
        </w:rPr>
        <w:t>Please see my terms and condition form on my website that you downloaded</w:t>
      </w:r>
      <w:r>
        <w:rPr>
          <w:rFonts w:ascii="Arial" w:hAnsi="Arial" w:cs="Arial"/>
          <w:sz w:val="24"/>
          <w:szCs w:val="24"/>
        </w:rPr>
        <w:t xml:space="preserve"> for further information</w:t>
      </w:r>
      <w:r w:rsidR="001E2CA9" w:rsidRPr="00A66159">
        <w:rPr>
          <w:rFonts w:ascii="Arial" w:hAnsi="Arial" w:cs="Arial"/>
          <w:sz w:val="24"/>
          <w:szCs w:val="24"/>
        </w:rPr>
        <w:t xml:space="preserve">. </w:t>
      </w:r>
    </w:p>
    <w:p w14:paraId="10B3C93F" w14:textId="77777777" w:rsidR="001E2CA9" w:rsidRPr="00A25D56" w:rsidRDefault="001E2CA9" w:rsidP="001E2CA9">
      <w:pPr>
        <w:rPr>
          <w:rFonts w:ascii="Arial" w:hAnsi="Arial" w:cs="Arial"/>
          <w:b/>
          <w:sz w:val="24"/>
          <w:szCs w:val="24"/>
        </w:rPr>
      </w:pPr>
      <w:r w:rsidRPr="00A25D56">
        <w:rPr>
          <w:rFonts w:ascii="Arial" w:hAnsi="Arial" w:cs="Arial"/>
          <w:b/>
          <w:sz w:val="24"/>
          <w:szCs w:val="24"/>
        </w:rPr>
        <w:t>Is there a charge for cancellations?</w:t>
      </w:r>
    </w:p>
    <w:p w14:paraId="5C3C26BD" w14:textId="77777777" w:rsidR="00507A3B" w:rsidRPr="00507A3B" w:rsidRDefault="004251AB">
      <w:pPr>
        <w:rPr>
          <w:rFonts w:ascii="Arial" w:hAnsi="Arial" w:cs="Arial"/>
          <w:sz w:val="24"/>
          <w:szCs w:val="24"/>
        </w:rPr>
      </w:pPr>
      <w:r>
        <w:rPr>
          <w:rFonts w:ascii="Arial" w:hAnsi="Arial" w:cs="Arial"/>
          <w:sz w:val="24"/>
          <w:szCs w:val="24"/>
        </w:rPr>
        <w:t>If the appointment is still being honoured then the full consultation fee is not charged, but the holding deposit will be retained. If the appointment is not being honoured the full consultation fee will be charged</w:t>
      </w:r>
      <w:r w:rsidR="00346FAF">
        <w:rPr>
          <w:rFonts w:ascii="Arial" w:hAnsi="Arial" w:cs="Arial"/>
          <w:sz w:val="24"/>
          <w:szCs w:val="24"/>
        </w:rPr>
        <w:t xml:space="preserve">. </w:t>
      </w:r>
      <w:r w:rsidR="001E2CA9" w:rsidRPr="00A66159">
        <w:rPr>
          <w:rFonts w:ascii="Arial" w:hAnsi="Arial" w:cs="Arial"/>
          <w:sz w:val="24"/>
          <w:szCs w:val="24"/>
        </w:rPr>
        <w:t>Please see my terms and condition form on my website that you downloaded</w:t>
      </w:r>
      <w:r w:rsidR="00346FAF">
        <w:rPr>
          <w:rFonts w:ascii="Arial" w:hAnsi="Arial" w:cs="Arial"/>
          <w:sz w:val="24"/>
          <w:szCs w:val="24"/>
        </w:rPr>
        <w:t xml:space="preserve"> for further information</w:t>
      </w:r>
      <w:r w:rsidR="001E2CA9" w:rsidRPr="00A66159">
        <w:rPr>
          <w:rFonts w:ascii="Arial" w:hAnsi="Arial" w:cs="Arial"/>
          <w:sz w:val="24"/>
          <w:szCs w:val="24"/>
        </w:rPr>
        <w:t xml:space="preserve">. </w:t>
      </w:r>
    </w:p>
    <w:p w14:paraId="0AA70AFD" w14:textId="77777777" w:rsidR="008624FC" w:rsidRDefault="008624FC">
      <w:pPr>
        <w:rPr>
          <w:rFonts w:ascii="Arial" w:hAnsi="Arial" w:cs="Arial"/>
          <w:b/>
          <w:sz w:val="24"/>
          <w:szCs w:val="24"/>
        </w:rPr>
      </w:pPr>
      <w:r w:rsidRPr="00A25D56">
        <w:rPr>
          <w:rFonts w:ascii="Arial" w:hAnsi="Arial" w:cs="Arial"/>
          <w:b/>
          <w:sz w:val="24"/>
          <w:szCs w:val="24"/>
        </w:rPr>
        <w:t>Are the services covered by private health insurance?</w:t>
      </w:r>
    </w:p>
    <w:p w14:paraId="455D35B8" w14:textId="77777777" w:rsidR="00B757DE" w:rsidRPr="00507A3B" w:rsidRDefault="00A25D56">
      <w:pPr>
        <w:rPr>
          <w:rFonts w:ascii="Arial" w:hAnsi="Arial" w:cs="Arial"/>
          <w:sz w:val="24"/>
          <w:szCs w:val="24"/>
        </w:rPr>
      </w:pPr>
      <w:r>
        <w:rPr>
          <w:rFonts w:ascii="Arial" w:hAnsi="Arial" w:cs="Arial"/>
          <w:sz w:val="24"/>
          <w:szCs w:val="24"/>
        </w:rPr>
        <w:t xml:space="preserve">Some insurance companies will cover Nutritional Therapy specifically such as </w:t>
      </w:r>
      <w:r w:rsidR="00163A29">
        <w:rPr>
          <w:rFonts w:ascii="Arial" w:hAnsi="Arial" w:cs="Arial"/>
          <w:sz w:val="24"/>
          <w:szCs w:val="24"/>
        </w:rPr>
        <w:t>Shiel</w:t>
      </w:r>
      <w:r>
        <w:rPr>
          <w:rFonts w:ascii="Arial" w:hAnsi="Arial" w:cs="Arial"/>
          <w:sz w:val="24"/>
          <w:szCs w:val="24"/>
        </w:rPr>
        <w:t xml:space="preserve">d and </w:t>
      </w:r>
      <w:proofErr w:type="spellStart"/>
      <w:r>
        <w:rPr>
          <w:rFonts w:ascii="Arial" w:hAnsi="Arial" w:cs="Arial"/>
          <w:sz w:val="24"/>
          <w:szCs w:val="24"/>
        </w:rPr>
        <w:t>Pru</w:t>
      </w:r>
      <w:proofErr w:type="spellEnd"/>
      <w:r>
        <w:rPr>
          <w:rFonts w:ascii="Arial" w:hAnsi="Arial" w:cs="Arial"/>
          <w:sz w:val="24"/>
          <w:szCs w:val="24"/>
        </w:rPr>
        <w:t xml:space="preserve"> Health. Please contact your individual provider to ask if this is covered. It may be possible to get a referral from your GP also. Please talk to them regarding this. </w:t>
      </w:r>
    </w:p>
    <w:p w14:paraId="23E2BB52" w14:textId="77777777" w:rsidR="002B3C4D" w:rsidRPr="00A25D56" w:rsidRDefault="00A25D56">
      <w:pPr>
        <w:rPr>
          <w:rFonts w:ascii="Arial" w:hAnsi="Arial" w:cs="Arial"/>
          <w:b/>
          <w:sz w:val="24"/>
          <w:szCs w:val="24"/>
        </w:rPr>
      </w:pPr>
      <w:r>
        <w:rPr>
          <w:rFonts w:ascii="Arial" w:hAnsi="Arial" w:cs="Arial"/>
          <w:b/>
          <w:sz w:val="24"/>
          <w:szCs w:val="24"/>
        </w:rPr>
        <w:t>How many consultations will</w:t>
      </w:r>
      <w:r w:rsidR="008624FC" w:rsidRPr="00A25D56">
        <w:rPr>
          <w:rFonts w:ascii="Arial" w:hAnsi="Arial" w:cs="Arial"/>
          <w:b/>
          <w:sz w:val="24"/>
          <w:szCs w:val="24"/>
        </w:rPr>
        <w:t xml:space="preserve"> I need?</w:t>
      </w:r>
    </w:p>
    <w:p w14:paraId="4C390CB5" w14:textId="77777777" w:rsidR="00507A3B" w:rsidRPr="00507A3B" w:rsidRDefault="00FA53B0" w:rsidP="00507A3B">
      <w:pPr>
        <w:jc w:val="both"/>
        <w:rPr>
          <w:rFonts w:ascii="Arial" w:hAnsi="Arial" w:cs="Arial"/>
          <w:sz w:val="24"/>
          <w:szCs w:val="24"/>
        </w:rPr>
      </w:pPr>
      <w:r>
        <w:rPr>
          <w:rFonts w:ascii="Arial" w:hAnsi="Arial" w:cs="Arial"/>
          <w:sz w:val="24"/>
          <w:szCs w:val="24"/>
        </w:rPr>
        <w:t>A</w:t>
      </w:r>
      <w:r w:rsidR="00C11CF3" w:rsidRPr="00A66159">
        <w:rPr>
          <w:rFonts w:ascii="Arial" w:hAnsi="Arial" w:cs="Arial"/>
          <w:sz w:val="24"/>
          <w:szCs w:val="24"/>
        </w:rPr>
        <w:t xml:space="preserve"> minimum of 2 sessions</w:t>
      </w:r>
      <w:r>
        <w:rPr>
          <w:rFonts w:ascii="Arial" w:hAnsi="Arial" w:cs="Arial"/>
          <w:sz w:val="24"/>
          <w:szCs w:val="24"/>
        </w:rPr>
        <w:t xml:space="preserve"> is recommend (an initial &amp; follow up)</w:t>
      </w:r>
      <w:r w:rsidR="00C11CF3" w:rsidRPr="00A66159">
        <w:rPr>
          <w:rFonts w:ascii="Arial" w:hAnsi="Arial" w:cs="Arial"/>
          <w:sz w:val="24"/>
          <w:szCs w:val="24"/>
        </w:rPr>
        <w:t>, but for more complex issues &amp; weight loss we may see you for longer, as these can take more time &amp; patience.</w:t>
      </w:r>
      <w:r>
        <w:rPr>
          <w:rFonts w:ascii="Arial" w:hAnsi="Arial" w:cs="Arial"/>
          <w:sz w:val="24"/>
          <w:szCs w:val="24"/>
        </w:rPr>
        <w:t xml:space="preserve"> The average amount of sessions is 4. </w:t>
      </w:r>
    </w:p>
    <w:p w14:paraId="43A96661" w14:textId="77777777" w:rsidR="008624FC" w:rsidRDefault="008624FC">
      <w:pPr>
        <w:rPr>
          <w:rFonts w:ascii="Arial" w:hAnsi="Arial" w:cs="Arial"/>
          <w:b/>
          <w:sz w:val="24"/>
          <w:szCs w:val="24"/>
        </w:rPr>
      </w:pPr>
      <w:r w:rsidRPr="00A25D56">
        <w:rPr>
          <w:rFonts w:ascii="Arial" w:hAnsi="Arial" w:cs="Arial"/>
          <w:b/>
          <w:sz w:val="24"/>
          <w:szCs w:val="24"/>
        </w:rPr>
        <w:t>Do you offer telephone and Skype consultations?</w:t>
      </w:r>
    </w:p>
    <w:p w14:paraId="54C95CEC" w14:textId="77777777" w:rsidR="00507A3B" w:rsidRPr="00507A3B" w:rsidRDefault="00163A29">
      <w:pPr>
        <w:rPr>
          <w:rFonts w:ascii="Arial" w:hAnsi="Arial" w:cs="Arial"/>
          <w:sz w:val="24"/>
          <w:szCs w:val="24"/>
        </w:rPr>
      </w:pPr>
      <w:r w:rsidRPr="00163A29">
        <w:rPr>
          <w:rFonts w:ascii="Arial" w:hAnsi="Arial" w:cs="Arial"/>
          <w:sz w:val="24"/>
          <w:szCs w:val="24"/>
        </w:rPr>
        <w:t xml:space="preserve">Yes we do. </w:t>
      </w:r>
      <w:r>
        <w:rPr>
          <w:rFonts w:ascii="Arial" w:hAnsi="Arial" w:cs="Arial"/>
          <w:sz w:val="24"/>
          <w:szCs w:val="24"/>
        </w:rPr>
        <w:t>Skype is preferred where possible</w:t>
      </w:r>
    </w:p>
    <w:p w14:paraId="4BFEA0BA" w14:textId="77777777" w:rsidR="008624FC" w:rsidRDefault="008624FC">
      <w:pPr>
        <w:rPr>
          <w:rFonts w:ascii="Arial" w:hAnsi="Arial" w:cs="Arial"/>
          <w:b/>
          <w:sz w:val="24"/>
          <w:szCs w:val="24"/>
        </w:rPr>
      </w:pPr>
      <w:r w:rsidRPr="00A25D56">
        <w:rPr>
          <w:rFonts w:ascii="Arial" w:hAnsi="Arial" w:cs="Arial"/>
          <w:b/>
          <w:sz w:val="24"/>
          <w:szCs w:val="24"/>
        </w:rPr>
        <w:t>Do you offer home visits?</w:t>
      </w:r>
    </w:p>
    <w:p w14:paraId="0268D4FE" w14:textId="77777777" w:rsidR="00163A29" w:rsidRPr="00163A29" w:rsidRDefault="00163A29">
      <w:pPr>
        <w:rPr>
          <w:rFonts w:ascii="Arial" w:hAnsi="Arial" w:cs="Arial"/>
          <w:sz w:val="24"/>
          <w:szCs w:val="24"/>
        </w:rPr>
      </w:pPr>
      <w:r w:rsidRPr="00163A29">
        <w:rPr>
          <w:rFonts w:ascii="Arial" w:hAnsi="Arial" w:cs="Arial"/>
          <w:sz w:val="24"/>
          <w:szCs w:val="24"/>
        </w:rPr>
        <w:t>Yes we do. Only where the patient is physically impaired</w:t>
      </w:r>
      <w:r>
        <w:rPr>
          <w:rFonts w:ascii="Arial" w:hAnsi="Arial" w:cs="Arial"/>
          <w:sz w:val="24"/>
          <w:szCs w:val="24"/>
        </w:rPr>
        <w:t xml:space="preserve">, or in the event where one of the clinics </w:t>
      </w:r>
      <w:r w:rsidR="001E2CA9">
        <w:rPr>
          <w:rFonts w:ascii="Arial" w:hAnsi="Arial" w:cs="Arial"/>
          <w:sz w:val="24"/>
          <w:szCs w:val="24"/>
        </w:rPr>
        <w:t>i</w:t>
      </w:r>
      <w:r>
        <w:rPr>
          <w:rFonts w:ascii="Arial" w:hAnsi="Arial" w:cs="Arial"/>
          <w:sz w:val="24"/>
          <w:szCs w:val="24"/>
        </w:rPr>
        <w:t xml:space="preserve">s fully booked and a room in unavailable. </w:t>
      </w:r>
    </w:p>
    <w:p w14:paraId="0ABFCA73" w14:textId="77777777" w:rsidR="00507A3B" w:rsidRDefault="00507A3B" w:rsidP="00163A29">
      <w:pPr>
        <w:rPr>
          <w:rFonts w:ascii="Arial" w:hAnsi="Arial" w:cs="Arial"/>
          <w:b/>
          <w:sz w:val="24"/>
          <w:szCs w:val="24"/>
        </w:rPr>
      </w:pPr>
    </w:p>
    <w:p w14:paraId="7AC65DC4" w14:textId="77777777" w:rsidR="00163A29" w:rsidRDefault="00163A29" w:rsidP="00163A29">
      <w:pPr>
        <w:rPr>
          <w:rFonts w:ascii="Arial" w:hAnsi="Arial" w:cs="Arial"/>
          <w:b/>
          <w:sz w:val="24"/>
          <w:szCs w:val="24"/>
        </w:rPr>
      </w:pPr>
      <w:r w:rsidRPr="00A25D56">
        <w:rPr>
          <w:rFonts w:ascii="Arial" w:hAnsi="Arial" w:cs="Arial"/>
          <w:b/>
          <w:sz w:val="24"/>
          <w:szCs w:val="24"/>
        </w:rPr>
        <w:lastRenderedPageBreak/>
        <w:t>Do you recommend diagnostic tests?</w:t>
      </w:r>
    </w:p>
    <w:p w14:paraId="27081DAF" w14:textId="77777777" w:rsidR="00507A3B" w:rsidRPr="00507A3B" w:rsidRDefault="00163A29" w:rsidP="00163A29">
      <w:pPr>
        <w:rPr>
          <w:rFonts w:ascii="Arial" w:hAnsi="Arial" w:cs="Arial"/>
          <w:sz w:val="24"/>
          <w:szCs w:val="24"/>
        </w:rPr>
      </w:pPr>
      <w:r>
        <w:rPr>
          <w:rFonts w:ascii="Arial" w:hAnsi="Arial" w:cs="Arial"/>
          <w:sz w:val="24"/>
          <w:szCs w:val="24"/>
        </w:rPr>
        <w:t>Yes where this is appropriate and it will aid getting to the bottom of the issue faster. Where this is not affordable we can work to address the issues still, however it may take slightly longer as there is a little bit of trial and error involved in the beginning. Where possible I recommend tests that are covered on the NHS.</w:t>
      </w:r>
    </w:p>
    <w:p w14:paraId="7D678615" w14:textId="77777777" w:rsidR="00163A29" w:rsidRDefault="00163A29" w:rsidP="00163A29">
      <w:pPr>
        <w:rPr>
          <w:rFonts w:ascii="Arial" w:hAnsi="Arial" w:cs="Arial"/>
          <w:b/>
          <w:sz w:val="24"/>
          <w:szCs w:val="24"/>
        </w:rPr>
      </w:pPr>
      <w:r w:rsidRPr="00163A29">
        <w:rPr>
          <w:rFonts w:ascii="Arial" w:hAnsi="Arial" w:cs="Arial"/>
          <w:b/>
          <w:sz w:val="24"/>
          <w:szCs w:val="24"/>
        </w:rPr>
        <w:t xml:space="preserve">Can I get food intolerance testing or other private testing through </w:t>
      </w:r>
      <w:r>
        <w:rPr>
          <w:rFonts w:ascii="Arial" w:hAnsi="Arial" w:cs="Arial"/>
          <w:b/>
          <w:sz w:val="24"/>
          <w:szCs w:val="24"/>
        </w:rPr>
        <w:t>my GP/private health insurance?</w:t>
      </w:r>
    </w:p>
    <w:p w14:paraId="078FC6B9" w14:textId="77777777" w:rsidR="00507A3B" w:rsidRPr="00507A3B" w:rsidRDefault="00163A29">
      <w:pPr>
        <w:rPr>
          <w:rFonts w:ascii="Arial" w:hAnsi="Arial" w:cs="Arial"/>
          <w:sz w:val="24"/>
          <w:szCs w:val="24"/>
        </w:rPr>
      </w:pPr>
      <w:r>
        <w:rPr>
          <w:rFonts w:ascii="Arial" w:hAnsi="Arial" w:cs="Arial"/>
          <w:sz w:val="24"/>
          <w:szCs w:val="24"/>
        </w:rPr>
        <w:t xml:space="preserve">Unfortunately no, these tests are only available from the labs I work with that specialise in these tests and they are not available on the NHS as of yet. </w:t>
      </w:r>
    </w:p>
    <w:p w14:paraId="31C75AAF" w14:textId="77777777" w:rsidR="003E2622" w:rsidRPr="00A25D56" w:rsidRDefault="00C94624">
      <w:pPr>
        <w:rPr>
          <w:rFonts w:ascii="Arial" w:hAnsi="Arial" w:cs="Arial"/>
          <w:b/>
          <w:sz w:val="24"/>
          <w:szCs w:val="24"/>
        </w:rPr>
      </w:pPr>
      <w:r>
        <w:rPr>
          <w:rFonts w:ascii="Arial" w:hAnsi="Arial" w:cs="Arial"/>
          <w:b/>
          <w:sz w:val="24"/>
          <w:szCs w:val="24"/>
        </w:rPr>
        <w:t>Will</w:t>
      </w:r>
      <w:r w:rsidR="008624FC" w:rsidRPr="00A25D56">
        <w:rPr>
          <w:rFonts w:ascii="Arial" w:hAnsi="Arial" w:cs="Arial"/>
          <w:b/>
          <w:sz w:val="24"/>
          <w:szCs w:val="24"/>
        </w:rPr>
        <w:t xml:space="preserve"> you recommend supplements?</w:t>
      </w:r>
      <w:r w:rsidR="00EE0CE3" w:rsidRPr="00A25D56">
        <w:rPr>
          <w:rFonts w:ascii="Arial" w:hAnsi="Arial" w:cs="Arial"/>
          <w:b/>
          <w:sz w:val="24"/>
          <w:szCs w:val="24"/>
        </w:rPr>
        <w:t xml:space="preserve"> Can I not just get everything I need from the diet?</w:t>
      </w:r>
    </w:p>
    <w:p w14:paraId="47EEBD3F" w14:textId="77777777" w:rsidR="00507A3B" w:rsidRPr="00507A3B" w:rsidRDefault="003E2622">
      <w:pPr>
        <w:rPr>
          <w:rFonts w:ascii="Arial" w:hAnsi="Arial" w:cs="Arial"/>
          <w:sz w:val="24"/>
          <w:szCs w:val="24"/>
        </w:rPr>
      </w:pPr>
      <w:r w:rsidRPr="00A66159">
        <w:rPr>
          <w:rFonts w:ascii="Arial" w:hAnsi="Arial" w:cs="Arial"/>
          <w:sz w:val="24"/>
          <w:szCs w:val="24"/>
        </w:rPr>
        <w:t xml:space="preserve">Yes supplements are normally recommended as these form 50% of the nutritional programme. </w:t>
      </w:r>
      <w:r w:rsidR="00F45830" w:rsidRPr="00A66159">
        <w:rPr>
          <w:rFonts w:ascii="Arial" w:hAnsi="Arial" w:cs="Arial"/>
          <w:sz w:val="24"/>
          <w:szCs w:val="24"/>
        </w:rPr>
        <w:t xml:space="preserve">Sadly our food today is not as rich in minerals as it used to be and due to us having very hectic lives we either do not absorb as well or do not eat as well as we should, which leads to various deficiencies unfortunately. </w:t>
      </w:r>
    </w:p>
    <w:p w14:paraId="2CDEF347" w14:textId="77777777" w:rsidR="003E2622" w:rsidRPr="00A25D56" w:rsidRDefault="00EE0CE3">
      <w:pPr>
        <w:rPr>
          <w:rFonts w:ascii="Arial" w:hAnsi="Arial" w:cs="Arial"/>
          <w:b/>
          <w:sz w:val="24"/>
          <w:szCs w:val="24"/>
        </w:rPr>
      </w:pPr>
      <w:r w:rsidRPr="00A25D56">
        <w:rPr>
          <w:rFonts w:ascii="Arial" w:hAnsi="Arial" w:cs="Arial"/>
          <w:b/>
          <w:sz w:val="24"/>
          <w:szCs w:val="24"/>
        </w:rPr>
        <w:t>How long do I have to take supplements for?</w:t>
      </w:r>
    </w:p>
    <w:p w14:paraId="0027B906" w14:textId="77777777" w:rsidR="00507A3B" w:rsidRPr="00507A3B" w:rsidRDefault="003E2622">
      <w:pPr>
        <w:rPr>
          <w:rFonts w:ascii="Arial" w:hAnsi="Arial" w:cs="Arial"/>
          <w:sz w:val="24"/>
          <w:szCs w:val="24"/>
        </w:rPr>
      </w:pPr>
      <w:r w:rsidRPr="00A66159">
        <w:rPr>
          <w:rFonts w:ascii="Arial" w:hAnsi="Arial" w:cs="Arial"/>
          <w:sz w:val="24"/>
          <w:szCs w:val="24"/>
        </w:rPr>
        <w:t>Initially you may have to take supplements anywhere between 3 months to a year depending on the complexity of your case</w:t>
      </w:r>
      <w:r w:rsidR="00F45830" w:rsidRPr="00A66159">
        <w:rPr>
          <w:rFonts w:ascii="Arial" w:hAnsi="Arial" w:cs="Arial"/>
          <w:sz w:val="24"/>
          <w:szCs w:val="24"/>
        </w:rPr>
        <w:t xml:space="preserve"> and the treatment needed</w:t>
      </w:r>
      <w:r w:rsidRPr="00A66159">
        <w:rPr>
          <w:rFonts w:ascii="Arial" w:hAnsi="Arial" w:cs="Arial"/>
          <w:sz w:val="24"/>
          <w:szCs w:val="24"/>
        </w:rPr>
        <w:t xml:space="preserve">. Then after your treatment there may be a few supplements that are recommended as a preventative measure.  </w:t>
      </w:r>
    </w:p>
    <w:p w14:paraId="0EF1C092" w14:textId="77777777" w:rsidR="003E2622" w:rsidRDefault="003E2622">
      <w:pPr>
        <w:rPr>
          <w:rFonts w:ascii="Arial" w:hAnsi="Arial" w:cs="Arial"/>
          <w:b/>
          <w:sz w:val="24"/>
          <w:szCs w:val="24"/>
        </w:rPr>
      </w:pPr>
      <w:r w:rsidRPr="00A25D56">
        <w:rPr>
          <w:rFonts w:ascii="Arial" w:hAnsi="Arial" w:cs="Arial"/>
          <w:b/>
          <w:sz w:val="24"/>
          <w:szCs w:val="24"/>
        </w:rPr>
        <w:t>Can I take cheaper brands of supplements from places like Holland &amp; Barrett or Boots?</w:t>
      </w:r>
    </w:p>
    <w:p w14:paraId="6B756D04" w14:textId="77777777" w:rsidR="00507A3B" w:rsidRPr="00507A3B" w:rsidRDefault="00C94624" w:rsidP="007D0D7C">
      <w:pPr>
        <w:rPr>
          <w:rFonts w:ascii="Arial" w:hAnsi="Arial" w:cs="Arial"/>
          <w:sz w:val="24"/>
          <w:szCs w:val="24"/>
        </w:rPr>
      </w:pPr>
      <w:r>
        <w:rPr>
          <w:rFonts w:ascii="Arial" w:hAnsi="Arial" w:cs="Arial"/>
          <w:sz w:val="24"/>
          <w:szCs w:val="24"/>
        </w:rPr>
        <w:t xml:space="preserve">It is not advised as these are not well absorbed and contain many toxic ingredients in fact. </w:t>
      </w:r>
      <w:r w:rsidR="00C91455">
        <w:rPr>
          <w:rFonts w:ascii="Arial" w:hAnsi="Arial" w:cs="Arial"/>
          <w:sz w:val="24"/>
          <w:szCs w:val="24"/>
        </w:rPr>
        <w:t xml:space="preserve">The best supplement brands are Thorne Research, Allergy Research, Biotics Research, Nutri Advanced &amp; </w:t>
      </w:r>
      <w:proofErr w:type="spellStart"/>
      <w:r w:rsidR="00C91455">
        <w:rPr>
          <w:rFonts w:ascii="Arial" w:hAnsi="Arial" w:cs="Arial"/>
          <w:sz w:val="24"/>
          <w:szCs w:val="24"/>
        </w:rPr>
        <w:t>Biocare</w:t>
      </w:r>
      <w:proofErr w:type="spellEnd"/>
      <w:r w:rsidR="00C91455">
        <w:rPr>
          <w:rFonts w:ascii="Arial" w:hAnsi="Arial" w:cs="Arial"/>
          <w:sz w:val="24"/>
          <w:szCs w:val="24"/>
        </w:rPr>
        <w:t xml:space="preserve"> which are the ones I use regularly. I may use Lamberts and Higher Nature where the budget is tighter. </w:t>
      </w:r>
    </w:p>
    <w:p w14:paraId="12E421B5" w14:textId="77777777" w:rsidR="007D0D7C" w:rsidRDefault="007D0D7C" w:rsidP="007D0D7C">
      <w:pPr>
        <w:rPr>
          <w:rFonts w:ascii="Arial" w:hAnsi="Arial" w:cs="Arial"/>
          <w:b/>
          <w:sz w:val="24"/>
          <w:szCs w:val="24"/>
        </w:rPr>
      </w:pPr>
      <w:r>
        <w:rPr>
          <w:rFonts w:ascii="Arial" w:hAnsi="Arial" w:cs="Arial"/>
          <w:b/>
          <w:sz w:val="24"/>
          <w:szCs w:val="24"/>
        </w:rPr>
        <w:t>What if my budget for supplements is tight?</w:t>
      </w:r>
    </w:p>
    <w:p w14:paraId="54EDCDFB" w14:textId="77777777" w:rsidR="00507A3B" w:rsidRPr="00507A3B" w:rsidRDefault="007D0D7C">
      <w:pPr>
        <w:rPr>
          <w:rFonts w:ascii="Arial" w:hAnsi="Arial" w:cs="Arial"/>
          <w:sz w:val="24"/>
          <w:szCs w:val="24"/>
        </w:rPr>
      </w:pPr>
      <w:r>
        <w:rPr>
          <w:rFonts w:ascii="Arial" w:hAnsi="Arial" w:cs="Arial"/>
          <w:sz w:val="24"/>
          <w:szCs w:val="24"/>
        </w:rPr>
        <w:t xml:space="preserve">If you could please inform me if you are unable to spend a lot on supplements or tests as there are ways around this. </w:t>
      </w:r>
    </w:p>
    <w:p w14:paraId="4203FCFC" w14:textId="77777777" w:rsidR="008624FC" w:rsidRDefault="008624FC">
      <w:pPr>
        <w:rPr>
          <w:rFonts w:ascii="Arial" w:hAnsi="Arial" w:cs="Arial"/>
          <w:b/>
          <w:sz w:val="24"/>
          <w:szCs w:val="24"/>
        </w:rPr>
      </w:pPr>
      <w:r w:rsidRPr="00A25D56">
        <w:rPr>
          <w:rFonts w:ascii="Arial" w:hAnsi="Arial" w:cs="Arial"/>
          <w:b/>
          <w:sz w:val="24"/>
          <w:szCs w:val="24"/>
        </w:rPr>
        <w:t>Will your programme be difficult to follow?</w:t>
      </w:r>
    </w:p>
    <w:p w14:paraId="2E0D317B" w14:textId="77777777" w:rsidR="00507A3B" w:rsidRPr="00507A3B" w:rsidRDefault="00C94624">
      <w:pPr>
        <w:rPr>
          <w:rFonts w:ascii="Arial" w:hAnsi="Arial" w:cs="Arial"/>
          <w:sz w:val="24"/>
          <w:szCs w:val="24"/>
        </w:rPr>
      </w:pPr>
      <w:r>
        <w:rPr>
          <w:rFonts w:ascii="Arial" w:hAnsi="Arial" w:cs="Arial"/>
          <w:sz w:val="24"/>
          <w:szCs w:val="24"/>
        </w:rPr>
        <w:t>It may be challenging initially but we do everything we can to make it as easy to follow as possible with many recipes &amp; meal &amp; snack ideas. We provide many alternatives where certain foods are excluded again to make things a</w:t>
      </w:r>
      <w:r w:rsidR="001E2CA9">
        <w:rPr>
          <w:rFonts w:ascii="Arial" w:hAnsi="Arial" w:cs="Arial"/>
          <w:sz w:val="24"/>
          <w:szCs w:val="24"/>
        </w:rPr>
        <w:t xml:space="preserve">s similar to the original diet where possible. Some food plans will be more challenging than others depending on what </w:t>
      </w:r>
      <w:proofErr w:type="gramStart"/>
      <w:r w:rsidR="001E2CA9">
        <w:rPr>
          <w:rFonts w:ascii="Arial" w:hAnsi="Arial" w:cs="Arial"/>
          <w:sz w:val="24"/>
          <w:szCs w:val="24"/>
        </w:rPr>
        <w:t>needs</w:t>
      </w:r>
      <w:proofErr w:type="gramEnd"/>
      <w:r w:rsidR="001E2CA9">
        <w:rPr>
          <w:rFonts w:ascii="Arial" w:hAnsi="Arial" w:cs="Arial"/>
          <w:sz w:val="24"/>
          <w:szCs w:val="24"/>
        </w:rPr>
        <w:t xml:space="preserve"> treating. </w:t>
      </w:r>
    </w:p>
    <w:p w14:paraId="4B2FFEAB" w14:textId="77777777" w:rsidR="00EE0CE3" w:rsidRPr="00A25D56" w:rsidRDefault="00EE0CE3">
      <w:pPr>
        <w:rPr>
          <w:rFonts w:ascii="Arial" w:hAnsi="Arial" w:cs="Arial"/>
          <w:b/>
          <w:sz w:val="24"/>
          <w:szCs w:val="24"/>
        </w:rPr>
      </w:pPr>
      <w:r w:rsidRPr="00A25D56">
        <w:rPr>
          <w:rFonts w:ascii="Arial" w:hAnsi="Arial" w:cs="Arial"/>
          <w:b/>
          <w:sz w:val="24"/>
          <w:szCs w:val="24"/>
        </w:rPr>
        <w:t>Is it safe to see a nutritional therapist if I am on prescription medications?</w:t>
      </w:r>
    </w:p>
    <w:p w14:paraId="0B49CECD" w14:textId="77777777" w:rsidR="00507A3B" w:rsidRPr="00507A3B" w:rsidRDefault="004E7057" w:rsidP="00507A3B">
      <w:pPr>
        <w:jc w:val="both"/>
        <w:rPr>
          <w:rFonts w:ascii="Arial" w:hAnsi="Arial" w:cs="Arial"/>
          <w:sz w:val="24"/>
          <w:szCs w:val="24"/>
        </w:rPr>
      </w:pPr>
      <w:r w:rsidRPr="00A66159">
        <w:rPr>
          <w:rFonts w:ascii="Arial" w:hAnsi="Arial" w:cs="Arial"/>
          <w:sz w:val="24"/>
          <w:szCs w:val="24"/>
        </w:rPr>
        <w:t>Nutritional Therapy can work safely alongside medication and may even help minimise the side effects</w:t>
      </w:r>
      <w:r w:rsidR="001E2CA9">
        <w:rPr>
          <w:rFonts w:ascii="Arial" w:hAnsi="Arial" w:cs="Arial"/>
          <w:sz w:val="24"/>
          <w:szCs w:val="24"/>
        </w:rPr>
        <w:t xml:space="preserve"> or deficiencies caused by these</w:t>
      </w:r>
      <w:r w:rsidRPr="00A66159">
        <w:rPr>
          <w:rFonts w:ascii="Arial" w:hAnsi="Arial" w:cs="Arial"/>
          <w:sz w:val="24"/>
          <w:szCs w:val="24"/>
        </w:rPr>
        <w:t xml:space="preserve">. During the first </w:t>
      </w:r>
      <w:r w:rsidRPr="00A66159">
        <w:rPr>
          <w:rFonts w:ascii="Arial" w:hAnsi="Arial" w:cs="Arial"/>
          <w:sz w:val="24"/>
          <w:szCs w:val="24"/>
        </w:rPr>
        <w:lastRenderedPageBreak/>
        <w:t>consultation we will discuss what medication you are on to ensure our recommendations are appropriate.</w:t>
      </w:r>
      <w:r w:rsidR="001E2CA9">
        <w:rPr>
          <w:rFonts w:ascii="Arial" w:hAnsi="Arial" w:cs="Arial"/>
          <w:sz w:val="24"/>
          <w:szCs w:val="24"/>
        </w:rPr>
        <w:t xml:space="preserve"> </w:t>
      </w:r>
      <w:r w:rsidR="001E2CA9">
        <w:rPr>
          <w:rFonts w:ascii="Arial" w:hAnsi="Arial" w:cs="Arial"/>
          <w:b/>
          <w:sz w:val="24"/>
          <w:szCs w:val="24"/>
        </w:rPr>
        <w:t>*</w:t>
      </w:r>
      <w:r w:rsidRPr="001E2CA9">
        <w:rPr>
          <w:rFonts w:ascii="Arial" w:hAnsi="Arial" w:cs="Arial"/>
          <w:b/>
          <w:sz w:val="24"/>
          <w:szCs w:val="24"/>
        </w:rPr>
        <w:t>Do not stop taking any medicati</w:t>
      </w:r>
      <w:r w:rsidR="001E2CA9" w:rsidRPr="001E2CA9">
        <w:rPr>
          <w:rFonts w:ascii="Arial" w:hAnsi="Arial" w:cs="Arial"/>
          <w:b/>
          <w:sz w:val="24"/>
          <w:szCs w:val="24"/>
        </w:rPr>
        <w:t>on without speaking to your GP first</w:t>
      </w:r>
      <w:r w:rsidRPr="001E2CA9">
        <w:rPr>
          <w:rFonts w:ascii="Arial" w:hAnsi="Arial" w:cs="Arial"/>
          <w:b/>
          <w:sz w:val="24"/>
          <w:szCs w:val="24"/>
        </w:rPr>
        <w:t>.</w:t>
      </w:r>
    </w:p>
    <w:p w14:paraId="298F386F" w14:textId="77777777" w:rsidR="00EE0CE3" w:rsidRPr="00A25D56" w:rsidRDefault="001E2CA9">
      <w:pPr>
        <w:rPr>
          <w:rFonts w:ascii="Arial" w:hAnsi="Arial" w:cs="Arial"/>
          <w:b/>
          <w:sz w:val="24"/>
          <w:szCs w:val="24"/>
        </w:rPr>
      </w:pPr>
      <w:r>
        <w:rPr>
          <w:rFonts w:ascii="Arial" w:hAnsi="Arial" w:cs="Arial"/>
          <w:b/>
          <w:sz w:val="24"/>
          <w:szCs w:val="24"/>
        </w:rPr>
        <w:t xml:space="preserve">Is </w:t>
      </w:r>
      <w:r w:rsidR="00EE0CE3" w:rsidRPr="00A25D56">
        <w:rPr>
          <w:rFonts w:ascii="Arial" w:hAnsi="Arial" w:cs="Arial"/>
          <w:b/>
          <w:sz w:val="24"/>
          <w:szCs w:val="24"/>
        </w:rPr>
        <w:t>my personal information kept confidential?</w:t>
      </w:r>
    </w:p>
    <w:p w14:paraId="7674C95F" w14:textId="77777777" w:rsidR="00507A3B" w:rsidRPr="00507A3B" w:rsidRDefault="007A1118" w:rsidP="00507A3B">
      <w:pPr>
        <w:rPr>
          <w:rFonts w:ascii="Arial" w:hAnsi="Arial" w:cs="Arial"/>
          <w:sz w:val="24"/>
          <w:szCs w:val="24"/>
        </w:rPr>
      </w:pPr>
      <w:r w:rsidRPr="00A66159">
        <w:rPr>
          <w:rFonts w:ascii="Arial" w:hAnsi="Arial" w:cs="Arial"/>
          <w:sz w:val="24"/>
          <w:szCs w:val="24"/>
        </w:rPr>
        <w:t xml:space="preserve">All consultations and personal information are </w:t>
      </w:r>
      <w:r w:rsidR="001E2CA9">
        <w:rPr>
          <w:rFonts w:ascii="Arial" w:hAnsi="Arial" w:cs="Arial"/>
          <w:sz w:val="24"/>
          <w:szCs w:val="24"/>
        </w:rPr>
        <w:t xml:space="preserve">kept </w:t>
      </w:r>
      <w:r w:rsidRPr="00A66159">
        <w:rPr>
          <w:rFonts w:ascii="Arial" w:hAnsi="Arial" w:cs="Arial"/>
          <w:sz w:val="24"/>
          <w:szCs w:val="24"/>
        </w:rPr>
        <w:t>strictly confidential.</w:t>
      </w:r>
      <w:bookmarkStart w:id="0" w:name="_GoBack"/>
      <w:bookmarkEnd w:id="0"/>
    </w:p>
    <w:p w14:paraId="795E338D" w14:textId="77777777" w:rsidR="00EE0CE3" w:rsidRPr="001E2CA9" w:rsidRDefault="00EE0CE3" w:rsidP="001E2CA9">
      <w:pPr>
        <w:jc w:val="both"/>
        <w:rPr>
          <w:rFonts w:ascii="Arial" w:hAnsi="Arial" w:cs="Arial"/>
          <w:sz w:val="24"/>
          <w:szCs w:val="24"/>
        </w:rPr>
      </w:pPr>
      <w:r w:rsidRPr="00A25D56">
        <w:rPr>
          <w:rFonts w:ascii="Arial" w:hAnsi="Arial" w:cs="Arial"/>
          <w:b/>
          <w:sz w:val="24"/>
          <w:szCs w:val="24"/>
        </w:rPr>
        <w:t>How long will it take to solve my problem?</w:t>
      </w:r>
    </w:p>
    <w:p w14:paraId="2DEC93BF" w14:textId="77777777" w:rsidR="00CD033E" w:rsidRDefault="00C11CF3" w:rsidP="00346FAF">
      <w:pPr>
        <w:jc w:val="both"/>
        <w:rPr>
          <w:rFonts w:ascii="Arial" w:hAnsi="Arial" w:cs="Arial"/>
          <w:sz w:val="24"/>
          <w:szCs w:val="24"/>
        </w:rPr>
      </w:pPr>
      <w:r w:rsidRPr="00A66159">
        <w:rPr>
          <w:rFonts w:ascii="Arial" w:hAnsi="Arial" w:cs="Arial"/>
          <w:sz w:val="24"/>
          <w:szCs w:val="24"/>
        </w:rPr>
        <w:t>A good way to look at this is for every year you have been experiencing an imbalance it takes a month to completely correct it – so for example 10 years would take 10 months. Remember it took you a long time to get to this point &amp; did not happen overnight! However on a positive note…there are many conditions where we have witnessed a far q</w:t>
      </w:r>
      <w:r w:rsidR="00346FAF">
        <w:rPr>
          <w:rFonts w:ascii="Arial" w:hAnsi="Arial" w:cs="Arial"/>
          <w:sz w:val="24"/>
          <w:szCs w:val="24"/>
        </w:rPr>
        <w:t>uicker turn around.</w:t>
      </w:r>
    </w:p>
    <w:p w14:paraId="67ECD309" w14:textId="77777777" w:rsidR="00507A3B" w:rsidRPr="00507A3B" w:rsidRDefault="00507A3B" w:rsidP="00346FAF">
      <w:pPr>
        <w:jc w:val="both"/>
        <w:rPr>
          <w:rFonts w:ascii="Arial" w:hAnsi="Arial" w:cs="Arial"/>
          <w:sz w:val="24"/>
          <w:szCs w:val="24"/>
        </w:rPr>
      </w:pPr>
    </w:p>
    <w:sectPr w:rsidR="00507A3B" w:rsidRPr="00507A3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0232A" w14:textId="77777777" w:rsidR="000442BE" w:rsidRDefault="000442BE" w:rsidP="00B256C0">
      <w:pPr>
        <w:spacing w:after="0" w:line="240" w:lineRule="auto"/>
      </w:pPr>
      <w:r>
        <w:separator/>
      </w:r>
    </w:p>
  </w:endnote>
  <w:endnote w:type="continuationSeparator" w:id="0">
    <w:p w14:paraId="45C995B3" w14:textId="77777777" w:rsidR="000442BE" w:rsidRDefault="000442BE" w:rsidP="00B25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E0002AFF" w:usb1="C000247B"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0F14F" w14:textId="77777777" w:rsidR="008624FC" w:rsidRDefault="00CD033E">
    <w:pPr>
      <w:pStyle w:val="Footer"/>
    </w:pPr>
    <w:proofErr w:type="spellStart"/>
    <w:r>
      <w:rPr>
        <w:rFonts w:ascii="Arial" w:hAnsi="Arial" w:cs="Arial"/>
        <w:b/>
        <w:sz w:val="24"/>
        <w:szCs w:val="24"/>
      </w:rPr>
      <w:t>Nutrikind</w:t>
    </w:r>
    <w:proofErr w:type="spellEnd"/>
    <w:r>
      <w:rPr>
        <w:rFonts w:ascii="Arial" w:hAnsi="Arial" w:cs="Arial"/>
        <w:b/>
        <w:sz w:val="24"/>
        <w:szCs w:val="24"/>
      </w:rPr>
      <w:t xml:space="preserve"> Nutrition- </w:t>
    </w:r>
    <w:hyperlink r:id="rId1" w:history="1">
      <w:r w:rsidRPr="00DD5ACA">
        <w:rPr>
          <w:rStyle w:val="Hyperlink"/>
          <w:rFonts w:ascii="Arial" w:hAnsi="Arial" w:cs="Arial"/>
          <w:b/>
          <w:sz w:val="24"/>
          <w:szCs w:val="24"/>
        </w:rPr>
        <w:t>www.nutrikindnutrition.co.uk</w:t>
      </w:r>
    </w:hyperlink>
    <w:r>
      <w:rPr>
        <w:rFonts w:ascii="Arial" w:hAnsi="Arial" w:cs="Arial"/>
        <w:b/>
        <w:sz w:val="24"/>
        <w:szCs w:val="24"/>
      </w:rPr>
      <w:t xml:space="preserve"> 0203 606 0162 </w:t>
    </w:r>
    <w:hyperlink r:id="rId2" w:history="1">
      <w:r w:rsidRPr="00DD5ACA">
        <w:rPr>
          <w:rStyle w:val="Hyperlink"/>
          <w:rFonts w:ascii="Arial" w:hAnsi="Arial" w:cs="Arial"/>
          <w:b/>
          <w:sz w:val="24"/>
          <w:szCs w:val="24"/>
        </w:rPr>
        <w:t>https://www.facebook.com/NutriKindNutrition/</w:t>
      </w:r>
    </w:hyperlink>
    <w:r>
      <w:rPr>
        <w:rFonts w:ascii="Arial" w:hAnsi="Arial" w:cs="Arial"/>
        <w:b/>
        <w:sz w:val="24"/>
        <w:szCs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8F982" w14:textId="77777777" w:rsidR="000442BE" w:rsidRDefault="000442BE" w:rsidP="00B256C0">
      <w:pPr>
        <w:spacing w:after="0" w:line="240" w:lineRule="auto"/>
      </w:pPr>
      <w:r>
        <w:separator/>
      </w:r>
    </w:p>
  </w:footnote>
  <w:footnote w:type="continuationSeparator" w:id="0">
    <w:p w14:paraId="3051C90C" w14:textId="77777777" w:rsidR="000442BE" w:rsidRDefault="000442BE" w:rsidP="00B256C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BAD53" w14:textId="77777777" w:rsidR="00CF2A0E" w:rsidRPr="00693ED8" w:rsidRDefault="00CF2A0E" w:rsidP="00CF2A0E">
    <w:pPr>
      <w:tabs>
        <w:tab w:val="center" w:pos="4513"/>
        <w:tab w:val="right" w:pos="9026"/>
      </w:tabs>
      <w:spacing w:after="0" w:line="240" w:lineRule="auto"/>
      <w:jc w:val="right"/>
    </w:pPr>
    <w:r w:rsidRPr="00693ED8">
      <w:rPr>
        <w:rFonts w:ascii="Arial" w:hAnsi="Arial" w:cs="Arial"/>
        <w:b/>
        <w:noProof/>
        <w:lang w:val="en-US"/>
      </w:rPr>
      <w:drawing>
        <wp:anchor distT="0" distB="0" distL="114300" distR="114300" simplePos="0" relativeHeight="251659264" behindDoc="1" locked="0" layoutInCell="1" allowOverlap="1" wp14:anchorId="51099C26" wp14:editId="78B83325">
          <wp:simplePos x="0" y="0"/>
          <wp:positionH relativeFrom="column">
            <wp:posOffset>4572000</wp:posOffset>
          </wp:positionH>
          <wp:positionV relativeFrom="paragraph">
            <wp:posOffset>396351</wp:posOffset>
          </wp:positionV>
          <wp:extent cx="914400"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wberr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685800"/>
                  </a:xfrm>
                  <a:prstGeom prst="rect">
                    <a:avLst/>
                  </a:prstGeom>
                </pic:spPr>
              </pic:pic>
            </a:graphicData>
          </a:graphic>
        </wp:anchor>
      </w:drawing>
    </w:r>
    <w:r w:rsidRPr="00693ED8">
      <w:tab/>
    </w:r>
    <w:r w:rsidRPr="00693ED8">
      <w:tab/>
    </w:r>
    <w:r w:rsidRPr="00693ED8">
      <w:tab/>
    </w:r>
    <w:r w:rsidRPr="00693ED8">
      <w:tab/>
    </w:r>
    <w:r w:rsidRPr="00693ED8">
      <w:tab/>
    </w:r>
    <w:r w:rsidRPr="00693ED8">
      <w:tab/>
    </w:r>
    <w:r w:rsidRPr="00693ED8">
      <w:tab/>
    </w:r>
    <w:r w:rsidRPr="00693ED8">
      <w:tab/>
    </w:r>
    <w:r w:rsidRPr="00693ED8">
      <w:tab/>
    </w:r>
    <w:r w:rsidRPr="00693ED8">
      <w:rPr>
        <w:rFonts w:ascii="Arial" w:hAnsi="Arial" w:cs="Arial"/>
        <w:b/>
      </w:rPr>
      <w:t>Nutri-Kind Nutrition ©</w:t>
    </w:r>
  </w:p>
  <w:p w14:paraId="7AC51F8B" w14:textId="77777777" w:rsidR="00CF2A0E" w:rsidRDefault="00CF2A0E">
    <w:pPr>
      <w:pStyle w:val="Header"/>
    </w:pPr>
  </w:p>
  <w:p w14:paraId="775801E4" w14:textId="77777777" w:rsidR="00B256C0" w:rsidRDefault="00B256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0C9"/>
    <w:rsid w:val="0003290E"/>
    <w:rsid w:val="000409A5"/>
    <w:rsid w:val="000442BE"/>
    <w:rsid w:val="0004539D"/>
    <w:rsid w:val="0005338C"/>
    <w:rsid w:val="000560C9"/>
    <w:rsid w:val="000572BD"/>
    <w:rsid w:val="0006105A"/>
    <w:rsid w:val="00083050"/>
    <w:rsid w:val="000A3D23"/>
    <w:rsid w:val="000A620A"/>
    <w:rsid w:val="000B6E2F"/>
    <w:rsid w:val="00127736"/>
    <w:rsid w:val="00135305"/>
    <w:rsid w:val="00153B37"/>
    <w:rsid w:val="00163A29"/>
    <w:rsid w:val="00167E2F"/>
    <w:rsid w:val="00173476"/>
    <w:rsid w:val="001B172A"/>
    <w:rsid w:val="001D0E5F"/>
    <w:rsid w:val="001E2CA9"/>
    <w:rsid w:val="00286054"/>
    <w:rsid w:val="002B28FC"/>
    <w:rsid w:val="002B3C4D"/>
    <w:rsid w:val="00346FAF"/>
    <w:rsid w:val="00351026"/>
    <w:rsid w:val="003D5199"/>
    <w:rsid w:val="003E2622"/>
    <w:rsid w:val="004251AB"/>
    <w:rsid w:val="0042754C"/>
    <w:rsid w:val="004C3B8C"/>
    <w:rsid w:val="004E7057"/>
    <w:rsid w:val="00507A3B"/>
    <w:rsid w:val="005B36D1"/>
    <w:rsid w:val="005C559D"/>
    <w:rsid w:val="005E7DF8"/>
    <w:rsid w:val="00617802"/>
    <w:rsid w:val="00662FB1"/>
    <w:rsid w:val="006A3FF3"/>
    <w:rsid w:val="006A5BA5"/>
    <w:rsid w:val="0071440A"/>
    <w:rsid w:val="0073639C"/>
    <w:rsid w:val="007A1118"/>
    <w:rsid w:val="007A2029"/>
    <w:rsid w:val="007D0D7C"/>
    <w:rsid w:val="008624FC"/>
    <w:rsid w:val="00867903"/>
    <w:rsid w:val="008F483C"/>
    <w:rsid w:val="009C1DA0"/>
    <w:rsid w:val="00A134CC"/>
    <w:rsid w:val="00A23B59"/>
    <w:rsid w:val="00A25D56"/>
    <w:rsid w:val="00A46393"/>
    <w:rsid w:val="00A66159"/>
    <w:rsid w:val="00A9242B"/>
    <w:rsid w:val="00B22BC4"/>
    <w:rsid w:val="00B256C0"/>
    <w:rsid w:val="00B44753"/>
    <w:rsid w:val="00B52CBA"/>
    <w:rsid w:val="00B54831"/>
    <w:rsid w:val="00B757DE"/>
    <w:rsid w:val="00BC0530"/>
    <w:rsid w:val="00C0430E"/>
    <w:rsid w:val="00C11B3C"/>
    <w:rsid w:val="00C11CF3"/>
    <w:rsid w:val="00C223A2"/>
    <w:rsid w:val="00C36F6A"/>
    <w:rsid w:val="00C63A5B"/>
    <w:rsid w:val="00C91455"/>
    <w:rsid w:val="00C94624"/>
    <w:rsid w:val="00CD033E"/>
    <w:rsid w:val="00CF2A0E"/>
    <w:rsid w:val="00D658BC"/>
    <w:rsid w:val="00E11EA7"/>
    <w:rsid w:val="00E13D01"/>
    <w:rsid w:val="00E93C17"/>
    <w:rsid w:val="00EE0CE3"/>
    <w:rsid w:val="00EE337A"/>
    <w:rsid w:val="00F45830"/>
    <w:rsid w:val="00F528F1"/>
    <w:rsid w:val="00F71674"/>
    <w:rsid w:val="00FA53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27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6C0"/>
  </w:style>
  <w:style w:type="paragraph" w:styleId="Footer">
    <w:name w:val="footer"/>
    <w:basedOn w:val="Normal"/>
    <w:link w:val="FooterChar"/>
    <w:uiPriority w:val="99"/>
    <w:unhideWhenUsed/>
    <w:rsid w:val="00B256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6C0"/>
  </w:style>
  <w:style w:type="character" w:styleId="Hyperlink">
    <w:name w:val="Hyperlink"/>
    <w:rsid w:val="00B256C0"/>
    <w:rPr>
      <w:strike w:val="0"/>
      <w:dstrike w:val="0"/>
      <w:color w:val="07519A"/>
      <w:u w:val="none"/>
      <w:effect w:val="none"/>
      <w:shd w:val="clear" w:color="auto" w:fill="auto"/>
    </w:rPr>
  </w:style>
  <w:style w:type="paragraph" w:styleId="NormalWeb">
    <w:name w:val="Normal (Web)"/>
    <w:basedOn w:val="Normal"/>
    <w:uiPriority w:val="99"/>
    <w:semiHidden/>
    <w:unhideWhenUsed/>
    <w:rsid w:val="00C0430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6C0"/>
  </w:style>
  <w:style w:type="paragraph" w:styleId="Footer">
    <w:name w:val="footer"/>
    <w:basedOn w:val="Normal"/>
    <w:link w:val="FooterChar"/>
    <w:uiPriority w:val="99"/>
    <w:unhideWhenUsed/>
    <w:rsid w:val="00B256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6C0"/>
  </w:style>
  <w:style w:type="character" w:styleId="Hyperlink">
    <w:name w:val="Hyperlink"/>
    <w:rsid w:val="00B256C0"/>
    <w:rPr>
      <w:strike w:val="0"/>
      <w:dstrike w:val="0"/>
      <w:color w:val="07519A"/>
      <w:u w:val="none"/>
      <w:effect w:val="none"/>
      <w:shd w:val="clear" w:color="auto" w:fill="auto"/>
    </w:rPr>
  </w:style>
  <w:style w:type="paragraph" w:styleId="NormalWeb">
    <w:name w:val="Normal (Web)"/>
    <w:basedOn w:val="Normal"/>
    <w:uiPriority w:val="99"/>
    <w:semiHidden/>
    <w:unhideWhenUsed/>
    <w:rsid w:val="00C0430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9524">
      <w:bodyDiv w:val="1"/>
      <w:marLeft w:val="0"/>
      <w:marRight w:val="0"/>
      <w:marTop w:val="0"/>
      <w:marBottom w:val="0"/>
      <w:divBdr>
        <w:top w:val="none" w:sz="0" w:space="0" w:color="auto"/>
        <w:left w:val="none" w:sz="0" w:space="0" w:color="auto"/>
        <w:bottom w:val="none" w:sz="0" w:space="0" w:color="auto"/>
        <w:right w:val="none" w:sz="0" w:space="0" w:color="auto"/>
      </w:divBdr>
    </w:div>
    <w:div w:id="381176145">
      <w:bodyDiv w:val="1"/>
      <w:marLeft w:val="0"/>
      <w:marRight w:val="0"/>
      <w:marTop w:val="0"/>
      <w:marBottom w:val="0"/>
      <w:divBdr>
        <w:top w:val="none" w:sz="0" w:space="0" w:color="auto"/>
        <w:left w:val="none" w:sz="0" w:space="0" w:color="auto"/>
        <w:bottom w:val="none" w:sz="0" w:space="0" w:color="auto"/>
        <w:right w:val="none" w:sz="0" w:space="0" w:color="auto"/>
      </w:divBdr>
    </w:div>
    <w:div w:id="434516070">
      <w:bodyDiv w:val="1"/>
      <w:marLeft w:val="0"/>
      <w:marRight w:val="0"/>
      <w:marTop w:val="0"/>
      <w:marBottom w:val="0"/>
      <w:divBdr>
        <w:top w:val="none" w:sz="0" w:space="0" w:color="auto"/>
        <w:left w:val="none" w:sz="0" w:space="0" w:color="auto"/>
        <w:bottom w:val="none" w:sz="0" w:space="0" w:color="auto"/>
        <w:right w:val="none" w:sz="0" w:space="0" w:color="auto"/>
      </w:divBdr>
    </w:div>
    <w:div w:id="529220014">
      <w:bodyDiv w:val="1"/>
      <w:marLeft w:val="0"/>
      <w:marRight w:val="0"/>
      <w:marTop w:val="0"/>
      <w:marBottom w:val="0"/>
      <w:divBdr>
        <w:top w:val="none" w:sz="0" w:space="0" w:color="auto"/>
        <w:left w:val="none" w:sz="0" w:space="0" w:color="auto"/>
        <w:bottom w:val="none" w:sz="0" w:space="0" w:color="auto"/>
        <w:right w:val="none" w:sz="0" w:space="0" w:color="auto"/>
      </w:divBdr>
    </w:div>
    <w:div w:id="862085966">
      <w:bodyDiv w:val="1"/>
      <w:marLeft w:val="0"/>
      <w:marRight w:val="0"/>
      <w:marTop w:val="0"/>
      <w:marBottom w:val="0"/>
      <w:divBdr>
        <w:top w:val="none" w:sz="0" w:space="0" w:color="auto"/>
        <w:left w:val="none" w:sz="0" w:space="0" w:color="auto"/>
        <w:bottom w:val="none" w:sz="0" w:space="0" w:color="auto"/>
        <w:right w:val="none" w:sz="0" w:space="0" w:color="auto"/>
      </w:divBdr>
    </w:div>
    <w:div w:id="943465106">
      <w:bodyDiv w:val="1"/>
      <w:marLeft w:val="0"/>
      <w:marRight w:val="0"/>
      <w:marTop w:val="0"/>
      <w:marBottom w:val="0"/>
      <w:divBdr>
        <w:top w:val="none" w:sz="0" w:space="0" w:color="auto"/>
        <w:left w:val="none" w:sz="0" w:space="0" w:color="auto"/>
        <w:bottom w:val="none" w:sz="0" w:space="0" w:color="auto"/>
        <w:right w:val="none" w:sz="0" w:space="0" w:color="auto"/>
      </w:divBdr>
      <w:divsChild>
        <w:div w:id="2093433944">
          <w:marLeft w:val="0"/>
          <w:marRight w:val="0"/>
          <w:marTop w:val="0"/>
          <w:marBottom w:val="0"/>
          <w:divBdr>
            <w:top w:val="none" w:sz="0" w:space="0" w:color="auto"/>
            <w:left w:val="none" w:sz="0" w:space="0" w:color="auto"/>
            <w:bottom w:val="none" w:sz="0" w:space="0" w:color="auto"/>
            <w:right w:val="none" w:sz="0" w:space="0" w:color="auto"/>
          </w:divBdr>
        </w:div>
        <w:div w:id="185484504">
          <w:marLeft w:val="0"/>
          <w:marRight w:val="0"/>
          <w:marTop w:val="0"/>
          <w:marBottom w:val="0"/>
          <w:divBdr>
            <w:top w:val="none" w:sz="0" w:space="0" w:color="auto"/>
            <w:left w:val="none" w:sz="0" w:space="0" w:color="auto"/>
            <w:bottom w:val="none" w:sz="0" w:space="0" w:color="auto"/>
            <w:right w:val="none" w:sz="0" w:space="0" w:color="auto"/>
          </w:divBdr>
        </w:div>
        <w:div w:id="779497523">
          <w:marLeft w:val="0"/>
          <w:marRight w:val="0"/>
          <w:marTop w:val="0"/>
          <w:marBottom w:val="0"/>
          <w:divBdr>
            <w:top w:val="none" w:sz="0" w:space="0" w:color="auto"/>
            <w:left w:val="none" w:sz="0" w:space="0" w:color="auto"/>
            <w:bottom w:val="none" w:sz="0" w:space="0" w:color="auto"/>
            <w:right w:val="none" w:sz="0" w:space="0" w:color="auto"/>
          </w:divBdr>
        </w:div>
      </w:divsChild>
    </w:div>
    <w:div w:id="1250046214">
      <w:bodyDiv w:val="1"/>
      <w:marLeft w:val="0"/>
      <w:marRight w:val="0"/>
      <w:marTop w:val="0"/>
      <w:marBottom w:val="0"/>
      <w:divBdr>
        <w:top w:val="none" w:sz="0" w:space="0" w:color="auto"/>
        <w:left w:val="none" w:sz="0" w:space="0" w:color="auto"/>
        <w:bottom w:val="none" w:sz="0" w:space="0" w:color="auto"/>
        <w:right w:val="none" w:sz="0" w:space="0" w:color="auto"/>
      </w:divBdr>
      <w:divsChild>
        <w:div w:id="964190050">
          <w:marLeft w:val="0"/>
          <w:marRight w:val="0"/>
          <w:marTop w:val="0"/>
          <w:marBottom w:val="445"/>
          <w:divBdr>
            <w:top w:val="none" w:sz="0" w:space="0" w:color="auto"/>
            <w:left w:val="none" w:sz="0" w:space="0" w:color="auto"/>
            <w:bottom w:val="none" w:sz="0" w:space="0" w:color="auto"/>
            <w:right w:val="none" w:sz="0" w:space="0" w:color="auto"/>
          </w:divBdr>
        </w:div>
        <w:div w:id="1301422508">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nutrikindnutrition.co.uk" TargetMode="External"/><Relationship Id="rId2" Type="http://schemas.openxmlformats.org/officeDocument/2006/relationships/hyperlink" Target="https://www.facebook.com/NutriKindNutri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4</Pages>
  <Words>1195</Words>
  <Characters>6814</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Cappozzo</dc:creator>
  <cp:keywords/>
  <dc:description/>
  <cp:lastModifiedBy>Charlie</cp:lastModifiedBy>
  <cp:revision>36</cp:revision>
  <dcterms:created xsi:type="dcterms:W3CDTF">2017-04-05T10:30:00Z</dcterms:created>
  <dcterms:modified xsi:type="dcterms:W3CDTF">2017-07-20T09:36:00Z</dcterms:modified>
</cp:coreProperties>
</file>